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-576534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F9395D">
        <w:rPr>
          <w:szCs w:val="28"/>
        </w:rPr>
        <w:t>21 июля</w:t>
      </w:r>
      <w:r w:rsidR="00AB1B3C">
        <w:rPr>
          <w:szCs w:val="28"/>
        </w:rPr>
        <w:t xml:space="preserve"> 2025</w:t>
      </w:r>
      <w:r w:rsidR="009D05D3">
        <w:rPr>
          <w:szCs w:val="28"/>
        </w:rPr>
        <w:t xml:space="preserve"> </w:t>
      </w:r>
      <w:r w:rsidR="00F9395D">
        <w:rPr>
          <w:szCs w:val="28"/>
        </w:rPr>
        <w:t xml:space="preserve"> г.</w:t>
      </w:r>
      <w:r>
        <w:rPr>
          <w:szCs w:val="28"/>
        </w:rPr>
        <w:t xml:space="preserve">                                            </w:t>
      </w:r>
      <w:r w:rsidR="00F13943">
        <w:rPr>
          <w:szCs w:val="28"/>
        </w:rPr>
        <w:t xml:space="preserve">                             </w:t>
      </w:r>
      <w:r w:rsidR="00F9395D">
        <w:rPr>
          <w:szCs w:val="28"/>
        </w:rPr>
        <w:t xml:space="preserve">                </w:t>
      </w:r>
      <w:r w:rsidR="00F9395D">
        <w:rPr>
          <w:rFonts w:ascii="Times New Roman CYR" w:hAnsi="Times New Roman CYR"/>
          <w:szCs w:val="28"/>
        </w:rPr>
        <w:t>№ 118</w:t>
      </w:r>
      <w:r w:rsidR="00B41A71">
        <w:rPr>
          <w:rFonts w:ascii="Times New Roman CYR" w:hAnsi="Times New Roman CYR"/>
          <w:szCs w:val="28"/>
        </w:rPr>
        <w:t>-</w:t>
      </w:r>
      <w:r w:rsidR="00F9395D">
        <w:rPr>
          <w:rFonts w:ascii="Times New Roman CYR" w:hAnsi="Times New Roman CYR"/>
          <w:szCs w:val="28"/>
        </w:rPr>
        <w:t>5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4E68C1">
        <w:trPr>
          <w:trHeight w:val="966"/>
        </w:trPr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5347E6" w:rsidRDefault="00452579" w:rsidP="005347E6">
      <w:pPr>
        <w:spacing w:line="276" w:lineRule="auto"/>
        <w:ind w:firstLine="709"/>
        <w:jc w:val="both"/>
        <w:rPr>
          <w:szCs w:val="28"/>
        </w:rPr>
      </w:pPr>
      <w:r>
        <w:t>В связи с поданным</w:t>
      </w:r>
      <w:r w:rsidR="00F9395D">
        <w:t xml:space="preserve"> заявлением членом</w:t>
      </w:r>
      <w:r w:rsidR="002719E8">
        <w:t xml:space="preserve"> </w:t>
      </w:r>
      <w:r w:rsidR="00F9395D">
        <w:rPr>
          <w:szCs w:val="28"/>
        </w:rPr>
        <w:t>участковой</w:t>
      </w:r>
      <w:r>
        <w:rPr>
          <w:szCs w:val="28"/>
        </w:rPr>
        <w:t xml:space="preserve"> комисси</w:t>
      </w:r>
      <w:r w:rsidR="00F9395D">
        <w:rPr>
          <w:szCs w:val="28"/>
        </w:rPr>
        <w:t>и избирательного  участка</w:t>
      </w:r>
      <w:r w:rsidR="002719E8">
        <w:rPr>
          <w:szCs w:val="28"/>
        </w:rPr>
        <w:t>, уча</w:t>
      </w:r>
      <w:r w:rsidR="00AB1B3C">
        <w:rPr>
          <w:szCs w:val="28"/>
        </w:rPr>
        <w:t>стк</w:t>
      </w:r>
      <w:r w:rsidR="00F9395D">
        <w:rPr>
          <w:szCs w:val="28"/>
        </w:rPr>
        <w:t>а референдума  № 863</w:t>
      </w:r>
      <w:r w:rsidR="00AB1B3C">
        <w:rPr>
          <w:szCs w:val="28"/>
        </w:rPr>
        <w:t xml:space="preserve"> </w:t>
      </w:r>
      <w:r w:rsidR="00F92120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</w:t>
      </w:r>
      <w:r w:rsidR="00B93376">
        <w:t xml:space="preserve">  </w:t>
      </w:r>
      <w:r w:rsidR="002719E8">
        <w:t>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</w:t>
      </w:r>
      <w:r w:rsidR="00482917">
        <w:t>иссии Российской Федерации от 15 марта 2023</w:t>
      </w:r>
      <w:r w:rsidR="002719E8">
        <w:t xml:space="preserve"> года</w:t>
      </w:r>
      <w:r w:rsidR="00482917">
        <w:t xml:space="preserve"> </w:t>
      </w:r>
      <w:r w:rsidR="0008265C">
        <w:t xml:space="preserve"> </w:t>
      </w:r>
      <w:r w:rsidR="00F9395D">
        <w:t xml:space="preserve">        </w:t>
      </w:r>
      <w:r w:rsidR="00482917">
        <w:t>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5347E6" w:rsidP="00621C33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 xml:space="preserve">Досрочно прекратить полномочия </w:t>
      </w:r>
      <w:r w:rsidR="00452579">
        <w:t>член</w:t>
      </w:r>
      <w:r w:rsidR="00F9395D">
        <w:t>а</w:t>
      </w:r>
      <w:r w:rsidR="002719E8">
        <w:t xml:space="preserve"> у</w:t>
      </w:r>
      <w:r w:rsidR="00F9395D">
        <w:t>частковой комиссии избирательного</w:t>
      </w:r>
      <w:r w:rsidR="002719E8">
        <w:t xml:space="preserve"> участк</w:t>
      </w:r>
      <w:r w:rsidR="00F9395D">
        <w:t>а, участка референдума № 863</w:t>
      </w:r>
      <w:r w:rsidR="00A86A9A">
        <w:t xml:space="preserve"> </w:t>
      </w:r>
      <w:r w:rsidR="002719E8">
        <w:t>Каменского района Ростовской области с правом решающего голоса</w:t>
      </w:r>
      <w:r w:rsidR="00DC64FC" w:rsidRPr="00DC64FC">
        <w:t xml:space="preserve"> </w:t>
      </w:r>
      <w:r w:rsidR="00DC64FC">
        <w:t>с последующим включением в резерв</w:t>
      </w:r>
      <w:r w:rsidR="002719E8">
        <w:t xml:space="preserve"> </w:t>
      </w:r>
      <w:proofErr w:type="gramStart"/>
      <w:r w:rsidR="002719E8">
        <w:t>согласно  списка</w:t>
      </w:r>
      <w:proofErr w:type="gramEnd"/>
      <w:r w:rsidR="002719E8"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08265C">
        <w:rPr>
          <w:sz w:val="24"/>
          <w:szCs w:val="24"/>
        </w:rPr>
        <w:t xml:space="preserve">         </w:t>
      </w:r>
      <w:r w:rsidR="0021774D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F9395D">
        <w:rPr>
          <w:sz w:val="24"/>
          <w:szCs w:val="24"/>
        </w:rPr>
        <w:t>21 июля 2025 г № 118-5</w:t>
      </w:r>
      <w:r w:rsidR="0008265C">
        <w:rPr>
          <w:sz w:val="24"/>
          <w:szCs w:val="24"/>
        </w:rPr>
        <w:t xml:space="preserve"> </w:t>
      </w:r>
    </w:p>
    <w:p w:rsidR="002719E8" w:rsidRDefault="002719E8" w:rsidP="002719E8">
      <w:pPr>
        <w:rPr>
          <w:sz w:val="24"/>
          <w:szCs w:val="24"/>
        </w:rPr>
      </w:pPr>
    </w:p>
    <w:p w:rsidR="0008265C" w:rsidRDefault="0008265C" w:rsidP="002719E8">
      <w:pPr>
        <w:jc w:val="center"/>
        <w:rPr>
          <w:szCs w:val="28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5352"/>
      </w:tblGrid>
      <w:tr w:rsidR="002719E8" w:rsidTr="000826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№</w:t>
            </w:r>
          </w:p>
          <w:p w:rsidR="002719E8" w:rsidRPr="00452579" w:rsidRDefault="002719E8">
            <w:pPr>
              <w:jc w:val="center"/>
              <w:rPr>
                <w:szCs w:val="28"/>
              </w:rPr>
            </w:pPr>
            <w:proofErr w:type="gramStart"/>
            <w:r w:rsidRPr="00452579">
              <w:rPr>
                <w:szCs w:val="28"/>
              </w:rPr>
              <w:t>п</w:t>
            </w:r>
            <w:proofErr w:type="gramEnd"/>
            <w:r w:rsidRPr="00452579">
              <w:rPr>
                <w:szCs w:val="28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Фамилия, имя, отчество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8265C" w:rsidTr="0008265C">
        <w:trPr>
          <w:trHeight w:val="613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452579" w:rsidRDefault="0008265C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Участк</w:t>
            </w:r>
            <w:r w:rsidR="00452579" w:rsidRPr="00452579">
              <w:rPr>
                <w:szCs w:val="28"/>
              </w:rPr>
              <w:t xml:space="preserve">овая избирательная </w:t>
            </w:r>
            <w:r w:rsidR="00311070">
              <w:rPr>
                <w:szCs w:val="28"/>
              </w:rPr>
              <w:t>комиссия № 86</w:t>
            </w:r>
            <w:r w:rsidR="00F9395D">
              <w:rPr>
                <w:szCs w:val="28"/>
              </w:rPr>
              <w:t>3</w:t>
            </w:r>
          </w:p>
        </w:tc>
      </w:tr>
      <w:tr w:rsidR="00311070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70" w:rsidRPr="00311070" w:rsidRDefault="00311070" w:rsidP="00106E30">
            <w:pPr>
              <w:jc w:val="center"/>
              <w:rPr>
                <w:sz w:val="24"/>
                <w:szCs w:val="24"/>
                <w:highlight w:val="yellow"/>
              </w:rPr>
            </w:pPr>
            <w:r w:rsidRPr="00A86A9A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95D" w:rsidRPr="00F9395D" w:rsidRDefault="00F9395D" w:rsidP="00F9395D">
            <w:pPr>
              <w:rPr>
                <w:szCs w:val="28"/>
              </w:rPr>
            </w:pPr>
            <w:r w:rsidRPr="00F9395D">
              <w:rPr>
                <w:szCs w:val="28"/>
              </w:rPr>
              <w:t xml:space="preserve">Сударкина </w:t>
            </w:r>
          </w:p>
          <w:p w:rsidR="00311070" w:rsidRPr="00A86A9A" w:rsidRDefault="00F9395D" w:rsidP="00F9395D">
            <w:pPr>
              <w:rPr>
                <w:szCs w:val="28"/>
              </w:rPr>
            </w:pPr>
            <w:r w:rsidRPr="00F9395D">
              <w:rPr>
                <w:szCs w:val="28"/>
              </w:rPr>
              <w:t>Галина Александровна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70" w:rsidRPr="00A86A9A" w:rsidRDefault="00F9395D" w:rsidP="00106E30">
            <w:pPr>
              <w:ind w:left="-60" w:right="-113"/>
              <w:jc w:val="center"/>
              <w:rPr>
                <w:szCs w:val="28"/>
              </w:rPr>
            </w:pPr>
            <w:r w:rsidRPr="00F9395D">
              <w:rPr>
                <w:szCs w:val="28"/>
              </w:rPr>
              <w:t xml:space="preserve">Собрание депутатов </w:t>
            </w:r>
            <w:proofErr w:type="spellStart"/>
            <w:r w:rsidRPr="00F9395D">
              <w:rPr>
                <w:szCs w:val="28"/>
              </w:rPr>
              <w:t>Старостаничного</w:t>
            </w:r>
            <w:proofErr w:type="spellEnd"/>
            <w:r w:rsidRPr="00F9395D">
              <w:rPr>
                <w:szCs w:val="28"/>
              </w:rPr>
              <w:t xml:space="preserve"> сельского поселения</w:t>
            </w:r>
          </w:p>
        </w:tc>
      </w:tr>
    </w:tbl>
    <w:p w:rsidR="00377B4D" w:rsidRDefault="00377B4D">
      <w:pPr>
        <w:spacing w:after="200" w:line="276" w:lineRule="auto"/>
      </w:pPr>
      <w:bookmarkStart w:id="0" w:name="_GoBack"/>
      <w:bookmarkEnd w:id="0"/>
    </w:p>
    <w:sectPr w:rsidR="00377B4D" w:rsidSect="00CA28D0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8265C"/>
    <w:rsid w:val="000E571B"/>
    <w:rsid w:val="000F4E21"/>
    <w:rsid w:val="0017369A"/>
    <w:rsid w:val="001A364E"/>
    <w:rsid w:val="0021774D"/>
    <w:rsid w:val="002719E8"/>
    <w:rsid w:val="002A0F47"/>
    <w:rsid w:val="002A106C"/>
    <w:rsid w:val="002D77C4"/>
    <w:rsid w:val="00311070"/>
    <w:rsid w:val="00345B3F"/>
    <w:rsid w:val="00351BDE"/>
    <w:rsid w:val="00374C7E"/>
    <w:rsid w:val="00377B4D"/>
    <w:rsid w:val="003E6A25"/>
    <w:rsid w:val="00435684"/>
    <w:rsid w:val="00452579"/>
    <w:rsid w:val="00482917"/>
    <w:rsid w:val="004E68C1"/>
    <w:rsid w:val="004F37F0"/>
    <w:rsid w:val="005347E6"/>
    <w:rsid w:val="00540736"/>
    <w:rsid w:val="005B5885"/>
    <w:rsid w:val="005C2F14"/>
    <w:rsid w:val="00621C33"/>
    <w:rsid w:val="0065409E"/>
    <w:rsid w:val="006B22E2"/>
    <w:rsid w:val="006D31FF"/>
    <w:rsid w:val="006E24A5"/>
    <w:rsid w:val="006E549F"/>
    <w:rsid w:val="00874487"/>
    <w:rsid w:val="008A7066"/>
    <w:rsid w:val="008D64EC"/>
    <w:rsid w:val="0092595C"/>
    <w:rsid w:val="00953A4D"/>
    <w:rsid w:val="009C107A"/>
    <w:rsid w:val="009D05D3"/>
    <w:rsid w:val="00A146A6"/>
    <w:rsid w:val="00A64B95"/>
    <w:rsid w:val="00A774EF"/>
    <w:rsid w:val="00A842DA"/>
    <w:rsid w:val="00A86A9A"/>
    <w:rsid w:val="00AB1B3C"/>
    <w:rsid w:val="00B003C9"/>
    <w:rsid w:val="00B10386"/>
    <w:rsid w:val="00B41A71"/>
    <w:rsid w:val="00B93306"/>
    <w:rsid w:val="00B93376"/>
    <w:rsid w:val="00BE545A"/>
    <w:rsid w:val="00C73D19"/>
    <w:rsid w:val="00C80500"/>
    <w:rsid w:val="00CA28D0"/>
    <w:rsid w:val="00CD282F"/>
    <w:rsid w:val="00D63F8D"/>
    <w:rsid w:val="00DC64FC"/>
    <w:rsid w:val="00DD7341"/>
    <w:rsid w:val="00F13943"/>
    <w:rsid w:val="00F832FA"/>
    <w:rsid w:val="00F92120"/>
    <w:rsid w:val="00F9395D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BA050-86A8-4ED3-92E2-E8FA726F8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69</cp:revision>
  <cp:lastPrinted>2025-07-21T07:03:00Z</cp:lastPrinted>
  <dcterms:created xsi:type="dcterms:W3CDTF">2020-02-05T13:50:00Z</dcterms:created>
  <dcterms:modified xsi:type="dcterms:W3CDTF">2025-07-21T07:04:00Z</dcterms:modified>
</cp:coreProperties>
</file>