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0D8" w:rsidRDefault="001F30D8" w:rsidP="001F30D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noProof/>
          <w:sz w:val="34"/>
          <w:lang w:eastAsia="ru-RU"/>
        </w:rPr>
        <w:drawing>
          <wp:anchor distT="0" distB="0" distL="114935" distR="114935" simplePos="0" relativeHeight="251722752" behindDoc="0" locked="0" layoutInCell="1" allowOverlap="1">
            <wp:simplePos x="0" y="0"/>
            <wp:positionH relativeFrom="column">
              <wp:posOffset>3201670</wp:posOffset>
            </wp:positionH>
            <wp:positionV relativeFrom="paragraph">
              <wp:posOffset>52705</wp:posOffset>
            </wp:positionV>
            <wp:extent cx="557530" cy="576580"/>
            <wp:effectExtent l="19050" t="0" r="0" b="0"/>
            <wp:wrapNone/>
            <wp:docPr id="2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576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30D8" w:rsidRDefault="001F30D8" w:rsidP="001F30D8">
      <w:pPr>
        <w:jc w:val="center"/>
        <w:rPr>
          <w:rFonts w:ascii="Times New Roman CYR" w:hAnsi="Times New Roman CYR"/>
          <w:b/>
          <w:sz w:val="34"/>
        </w:rPr>
      </w:pPr>
    </w:p>
    <w:p w:rsidR="001F30D8" w:rsidRDefault="001F30D8" w:rsidP="001F30D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1F30D8" w:rsidRDefault="001F30D8" w:rsidP="001F30D8">
      <w:pPr>
        <w:jc w:val="center"/>
        <w:rPr>
          <w:sz w:val="16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F30D8" w:rsidRPr="00E03224" w:rsidRDefault="00B8766C" w:rsidP="001F30D8">
      <w:pPr>
        <w:tabs>
          <w:tab w:val="left" w:pos="793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июня 2020</w:t>
      </w:r>
      <w:r w:rsidR="001F30D8" w:rsidRPr="00E03224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132-2</w:t>
      </w:r>
    </w:p>
    <w:p w:rsidR="001F30D8" w:rsidRPr="001F30D8" w:rsidRDefault="001F30D8" w:rsidP="001F30D8">
      <w:pPr>
        <w:jc w:val="center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>р.п. Глубокий</w:t>
      </w:r>
    </w:p>
    <w:tbl>
      <w:tblPr>
        <w:tblW w:w="0" w:type="auto"/>
        <w:tblLayout w:type="fixed"/>
        <w:tblLook w:val="0000"/>
      </w:tblPr>
      <w:tblGrid>
        <w:gridCol w:w="1526"/>
        <w:gridCol w:w="6946"/>
        <w:gridCol w:w="1455"/>
      </w:tblGrid>
      <w:tr w:rsidR="001F30D8" w:rsidRPr="001F30D8" w:rsidTr="00730C84">
        <w:tc>
          <w:tcPr>
            <w:tcW w:w="1526" w:type="dxa"/>
            <w:shd w:val="clear" w:color="auto" w:fill="auto"/>
          </w:tcPr>
          <w:p w:rsidR="001F30D8" w:rsidRPr="001F30D8" w:rsidRDefault="001F30D8" w:rsidP="00730C84">
            <w:pPr>
              <w:pStyle w:val="a5"/>
              <w:snapToGrid w:val="0"/>
              <w:rPr>
                <w:szCs w:val="28"/>
              </w:rPr>
            </w:pPr>
          </w:p>
        </w:tc>
        <w:tc>
          <w:tcPr>
            <w:tcW w:w="6946" w:type="dxa"/>
            <w:shd w:val="clear" w:color="auto" w:fill="auto"/>
          </w:tcPr>
          <w:p w:rsidR="001F30D8" w:rsidRPr="001F30D8" w:rsidRDefault="001F30D8" w:rsidP="00E032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1F30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утверждении схемы </w:t>
            </w:r>
            <w:r w:rsidR="00E032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размещения оборудования в помещении для работы Территориальной избирательной комиссии Каменского района </w:t>
            </w:r>
            <w:r w:rsidR="00B8766C" w:rsidRPr="00B8766C">
              <w:rPr>
                <w:rFonts w:ascii="Times New Roman" w:hAnsi="Times New Roman" w:cs="Times New Roman"/>
                <w:b/>
                <w:sz w:val="28"/>
                <w:szCs w:val="28"/>
              </w:rPr>
              <w:t>при проведении общероссийского голосования по вопросу</w:t>
            </w:r>
            <w:proofErr w:type="gramEnd"/>
            <w:r w:rsidR="00B8766C" w:rsidRPr="00B876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одобрения в Конституцию Российской Федерации</w:t>
            </w:r>
          </w:p>
        </w:tc>
        <w:tc>
          <w:tcPr>
            <w:tcW w:w="1455" w:type="dxa"/>
            <w:shd w:val="clear" w:color="auto" w:fill="auto"/>
          </w:tcPr>
          <w:p w:rsidR="001F30D8" w:rsidRPr="001F30D8" w:rsidRDefault="001F30D8" w:rsidP="00730C84">
            <w:pPr>
              <w:pStyle w:val="a5"/>
              <w:snapToGrid w:val="0"/>
              <w:rPr>
                <w:szCs w:val="28"/>
              </w:rPr>
            </w:pPr>
          </w:p>
        </w:tc>
      </w:tr>
    </w:tbl>
    <w:p w:rsidR="001F30D8" w:rsidRPr="001F30D8" w:rsidRDefault="001F30D8" w:rsidP="001F30D8">
      <w:pPr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30D8">
        <w:rPr>
          <w:rFonts w:ascii="Times New Roman" w:hAnsi="Times New Roman" w:cs="Times New Roman"/>
          <w:sz w:val="28"/>
          <w:szCs w:val="28"/>
        </w:rPr>
        <w:t>В целях оперативного реагирования в случае возникновения чрезвычайных ситуаций в помещени</w:t>
      </w:r>
      <w:r w:rsidR="00B8766C">
        <w:rPr>
          <w:rFonts w:ascii="Times New Roman" w:hAnsi="Times New Roman" w:cs="Times New Roman"/>
          <w:sz w:val="28"/>
          <w:szCs w:val="28"/>
        </w:rPr>
        <w:t xml:space="preserve">и </w:t>
      </w:r>
      <w:r w:rsidR="00DC04BE"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="007E681A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DC04BE">
        <w:rPr>
          <w:rFonts w:ascii="Times New Roman" w:hAnsi="Times New Roman" w:cs="Times New Roman"/>
          <w:sz w:val="28"/>
          <w:szCs w:val="28"/>
        </w:rPr>
        <w:t xml:space="preserve">комиссии Каменского района Ростовской области для </w:t>
      </w:r>
      <w:r w:rsidR="00B8766C" w:rsidRPr="00E03224">
        <w:rPr>
          <w:rFonts w:ascii="Times New Roman" w:hAnsi="Times New Roman" w:cs="Times New Roman"/>
          <w:sz w:val="28"/>
          <w:szCs w:val="28"/>
        </w:rPr>
        <w:t>установлени</w:t>
      </w:r>
      <w:r w:rsidR="00B8766C">
        <w:rPr>
          <w:rFonts w:ascii="Times New Roman" w:hAnsi="Times New Roman" w:cs="Times New Roman"/>
          <w:sz w:val="28"/>
          <w:szCs w:val="28"/>
        </w:rPr>
        <w:t>я</w:t>
      </w:r>
      <w:r w:rsidR="00B8766C" w:rsidRPr="00B8766C">
        <w:rPr>
          <w:rFonts w:ascii="Times New Roman" w:hAnsi="Times New Roman" w:cs="Times New Roman"/>
          <w:sz w:val="28"/>
          <w:szCs w:val="28"/>
        </w:rPr>
        <w:t xml:space="preserve"> </w:t>
      </w:r>
      <w:r w:rsidR="00B8766C">
        <w:rPr>
          <w:rFonts w:ascii="Times New Roman" w:hAnsi="Times New Roman" w:cs="Times New Roman"/>
          <w:sz w:val="28"/>
          <w:szCs w:val="28"/>
        </w:rPr>
        <w:t xml:space="preserve"> итогов </w:t>
      </w:r>
      <w:r w:rsidR="00B8766C" w:rsidRPr="00B8766C">
        <w:rPr>
          <w:rFonts w:ascii="Times New Roman" w:hAnsi="Times New Roman" w:cs="Times New Roman"/>
          <w:sz w:val="28"/>
          <w:szCs w:val="28"/>
        </w:rPr>
        <w:t>общероссийского голосования по вопросу</w:t>
      </w:r>
      <w:proofErr w:type="gramEnd"/>
      <w:r w:rsidR="00B8766C" w:rsidRPr="00B8766C">
        <w:rPr>
          <w:rFonts w:ascii="Times New Roman" w:hAnsi="Times New Roman" w:cs="Times New Roman"/>
          <w:sz w:val="28"/>
          <w:szCs w:val="28"/>
        </w:rPr>
        <w:t xml:space="preserve"> одобрения в Конституцию Российской Федерации</w:t>
      </w:r>
    </w:p>
    <w:p w:rsidR="001F30D8" w:rsidRPr="001F30D8" w:rsidRDefault="001F30D8" w:rsidP="001F30D8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F30D8" w:rsidRPr="001F30D8" w:rsidRDefault="001F30D8" w:rsidP="001F30D8">
      <w:pPr>
        <w:numPr>
          <w:ilvl w:val="0"/>
          <w:numId w:val="1"/>
        </w:numPr>
        <w:spacing w:after="0"/>
        <w:ind w:left="0" w:right="-143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 xml:space="preserve">Утвердить схему </w:t>
      </w:r>
      <w:r w:rsidR="00E03224" w:rsidRPr="00E03224">
        <w:rPr>
          <w:rFonts w:ascii="Times New Roman" w:hAnsi="Times New Roman" w:cs="Times New Roman"/>
          <w:sz w:val="28"/>
          <w:szCs w:val="28"/>
        </w:rPr>
        <w:t xml:space="preserve">размещения оборудования </w:t>
      </w:r>
      <w:proofErr w:type="gramStart"/>
      <w:r w:rsidR="00E03224" w:rsidRPr="00E03224">
        <w:rPr>
          <w:rFonts w:ascii="Times New Roman" w:hAnsi="Times New Roman" w:cs="Times New Roman"/>
          <w:sz w:val="28"/>
          <w:szCs w:val="28"/>
        </w:rPr>
        <w:t xml:space="preserve">в помещении для работы Территориальной избирательной комиссии Каменского района </w:t>
      </w:r>
      <w:r w:rsidR="00B8766C" w:rsidRPr="00B8766C">
        <w:rPr>
          <w:rFonts w:ascii="Times New Roman" w:hAnsi="Times New Roman" w:cs="Times New Roman"/>
          <w:sz w:val="28"/>
          <w:szCs w:val="28"/>
        </w:rPr>
        <w:t xml:space="preserve">при </w:t>
      </w:r>
      <w:r w:rsidR="00B8766C" w:rsidRPr="00E03224">
        <w:rPr>
          <w:rFonts w:ascii="Times New Roman" w:hAnsi="Times New Roman" w:cs="Times New Roman"/>
          <w:sz w:val="28"/>
          <w:szCs w:val="28"/>
        </w:rPr>
        <w:t>установлени</w:t>
      </w:r>
      <w:r w:rsidR="00B8766C">
        <w:rPr>
          <w:rFonts w:ascii="Times New Roman" w:hAnsi="Times New Roman" w:cs="Times New Roman"/>
          <w:sz w:val="28"/>
          <w:szCs w:val="28"/>
        </w:rPr>
        <w:t>и</w:t>
      </w:r>
      <w:r w:rsidR="00B8766C" w:rsidRPr="00B8766C">
        <w:rPr>
          <w:rFonts w:ascii="Times New Roman" w:hAnsi="Times New Roman" w:cs="Times New Roman"/>
          <w:sz w:val="28"/>
          <w:szCs w:val="28"/>
        </w:rPr>
        <w:t xml:space="preserve"> </w:t>
      </w:r>
      <w:r w:rsidR="00B8766C">
        <w:rPr>
          <w:rFonts w:ascii="Times New Roman" w:hAnsi="Times New Roman" w:cs="Times New Roman"/>
          <w:sz w:val="28"/>
          <w:szCs w:val="28"/>
        </w:rPr>
        <w:t xml:space="preserve"> итогов </w:t>
      </w:r>
      <w:r w:rsidR="00B8766C" w:rsidRPr="00B8766C">
        <w:rPr>
          <w:rFonts w:ascii="Times New Roman" w:hAnsi="Times New Roman" w:cs="Times New Roman"/>
          <w:sz w:val="28"/>
          <w:szCs w:val="28"/>
        </w:rPr>
        <w:t>общероссийского голосования по вопросу одобрения в Конституцию</w:t>
      </w:r>
      <w:proofErr w:type="gramEnd"/>
      <w:r w:rsidR="00B8766C" w:rsidRPr="00B8766C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1F30D8">
        <w:rPr>
          <w:rFonts w:ascii="Times New Roman" w:hAnsi="Times New Roman" w:cs="Times New Roman"/>
          <w:sz w:val="28"/>
          <w:szCs w:val="28"/>
        </w:rPr>
        <w:t xml:space="preserve"> согласно приложения. </w:t>
      </w:r>
    </w:p>
    <w:p w:rsidR="001F30D8" w:rsidRPr="001F30D8" w:rsidRDefault="001F30D8" w:rsidP="001F30D8">
      <w:pPr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30D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F30D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Каменского района Ростовской области В.А. Чеботарева.</w:t>
      </w:r>
    </w:p>
    <w:p w:rsidR="00DC04BE" w:rsidRDefault="00DC04BE" w:rsidP="001F30D8">
      <w:pPr>
        <w:rPr>
          <w:rFonts w:ascii="Times New Roman" w:hAnsi="Times New Roman" w:cs="Times New Roman"/>
          <w:sz w:val="28"/>
          <w:szCs w:val="28"/>
        </w:rPr>
      </w:pPr>
    </w:p>
    <w:p w:rsidR="001F30D8" w:rsidRPr="001F30D8" w:rsidRDefault="001F30D8" w:rsidP="001F30D8">
      <w:pPr>
        <w:rPr>
          <w:rFonts w:ascii="Times New Roman" w:hAnsi="Times New Roman" w:cs="Times New Roman"/>
          <w:sz w:val="28"/>
          <w:szCs w:val="28"/>
        </w:rPr>
      </w:pPr>
      <w:r w:rsidRPr="001F30D8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  <w:t>В.А. Чеботарев</w:t>
      </w:r>
    </w:p>
    <w:p w:rsidR="00140654" w:rsidRDefault="001F30D8" w:rsidP="00796AB0">
      <w:pPr>
        <w:rPr>
          <w:rFonts w:ascii="Times New Roman" w:hAnsi="Times New Roman" w:cs="Times New Roman"/>
          <w:sz w:val="28"/>
          <w:szCs w:val="28"/>
        </w:rPr>
        <w:sectPr w:rsidR="00140654" w:rsidSect="00D92999">
          <w:pgSz w:w="11906" w:h="16838"/>
          <w:pgMar w:top="822" w:right="851" w:bottom="1134" w:left="1134" w:header="709" w:footer="709" w:gutter="0"/>
          <w:cols w:space="708"/>
          <w:docGrid w:linePitch="360"/>
        </w:sectPr>
      </w:pPr>
      <w:r w:rsidRPr="001F30D8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</w:r>
      <w:r w:rsidRPr="001F30D8">
        <w:rPr>
          <w:rFonts w:ascii="Times New Roman" w:hAnsi="Times New Roman" w:cs="Times New Roman"/>
          <w:sz w:val="28"/>
          <w:szCs w:val="28"/>
        </w:rPr>
        <w:tab/>
        <w:t>Е.А. Алексеева</w:t>
      </w:r>
    </w:p>
    <w:p w:rsidR="00140654" w:rsidRDefault="00140654" w:rsidP="00140654">
      <w:pPr>
        <w:spacing w:after="0"/>
        <w:ind w:left="97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Утверждена</w:t>
      </w:r>
    </w:p>
    <w:p w:rsidR="00140654" w:rsidRDefault="00140654" w:rsidP="00140654">
      <w:pPr>
        <w:spacing w:after="0"/>
        <w:ind w:left="97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ТИК Каменского района</w:t>
      </w:r>
    </w:p>
    <w:p w:rsidR="00140654" w:rsidRPr="000D7F2B" w:rsidRDefault="00140654" w:rsidP="00140654">
      <w:pPr>
        <w:spacing w:after="0"/>
        <w:ind w:left="97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DC04BE">
        <w:rPr>
          <w:rFonts w:ascii="Times New Roman" w:hAnsi="Times New Roman" w:cs="Times New Roman"/>
          <w:sz w:val="24"/>
          <w:szCs w:val="24"/>
        </w:rPr>
        <w:t>29.06.2020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DC04BE">
        <w:rPr>
          <w:rFonts w:ascii="Times New Roman" w:hAnsi="Times New Roman" w:cs="Times New Roman"/>
          <w:sz w:val="24"/>
          <w:szCs w:val="24"/>
        </w:rPr>
        <w:t>132-2</w:t>
      </w: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B5BF1">
        <w:rPr>
          <w:rFonts w:ascii="Times New Roman" w:hAnsi="Times New Roman" w:cs="Times New Roman"/>
          <w:sz w:val="24"/>
          <w:szCs w:val="24"/>
        </w:rPr>
        <w:t>СХЕМА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размещения оборудования в помещении для работы Территориальной избирательной комиссии Каменского района </w:t>
      </w:r>
    </w:p>
    <w:p w:rsidR="00140654" w:rsidRPr="00DC04BE" w:rsidRDefault="00DC04BE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C04BE">
        <w:rPr>
          <w:rFonts w:ascii="Times New Roman" w:hAnsi="Times New Roman" w:cs="Times New Roman"/>
          <w:sz w:val="24"/>
          <w:szCs w:val="24"/>
        </w:rPr>
        <w:t>при проведении общероссийского голосования по вопросу одобрения в Конституцию Российской Федерации</w:t>
      </w:r>
    </w:p>
    <w:p w:rsidR="00140654" w:rsidRDefault="009F5C55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5C55">
        <w:rPr>
          <w:rFonts w:ascii="Times New Roman" w:hAnsi="Times New Roman" w:cs="Times New Roman"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92.3pt;margin-top:1.2pt;width:0;height:56pt;flip:y;z-index:251736064" o:connectortype="straight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shape id="_x0000_s1026" type="#_x0000_t32" style="position:absolute;left:0;text-align:left;margin-left:477.4pt;margin-top:3.9pt;width:1pt;height:56pt;flip:y;z-index:251724800" o:connectortype="straight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7" type="#_x0000_t19" style="position:absolute;left:0;text-align:left;margin-left:478.4pt;margin-top:3.9pt;width:56pt;height:56pt;z-index:251725824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shape id="_x0000_s1038" type="#_x0000_t19" style="position:absolute;left:0;text-align:left;margin-left:93.75pt;margin-top:1.2pt;width:59pt;height:56pt;z-index:251737088"/>
        </w:pict>
      </w: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0654" w:rsidRDefault="00140654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40654" w:rsidRDefault="009F5C55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5C55">
        <w:rPr>
          <w:rFonts w:ascii="Times New Roman" w:hAnsi="Times New Roman" w:cs="Times New Roman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6" type="#_x0000_t202" alt="Подпись: Вход/ Выход" style="position:absolute;left:0;text-align:left;margin-left:475.8pt;margin-top:12.3pt;width:60.4pt;height:19.55pt;z-index:251765760" stroked="f">
            <v:textbox>
              <w:txbxContent>
                <w:p w:rsidR="00140654" w:rsidRPr="00CB7D9F" w:rsidRDefault="00140654" w:rsidP="0014065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7D9F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Вход/Выход</w:t>
                  </w:r>
                </w:p>
              </w:txbxContent>
            </v:textbox>
          </v:shape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shape id="_x0000_s1050" type="#_x0000_t202" alt="Подпись: Вход/ Выход" style="position:absolute;left:0;text-align:left;margin-left:90.25pt;margin-top:12.3pt;width:60.4pt;height:19.55pt;z-index:251749376" stroked="f">
            <v:textbox>
              <w:txbxContent>
                <w:p w:rsidR="00140654" w:rsidRPr="00CB7D9F" w:rsidRDefault="00140654" w:rsidP="0014065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7D9F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Вход/Выход</w:t>
                  </w:r>
                </w:p>
              </w:txbxContent>
            </v:textbox>
          </v:shape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36" style="position:absolute;left:0;text-align:left;margin-left:57.55pt;margin-top:12.3pt;width:619pt;height:289pt;z-index:-251581440" strokeweight="3pt">
            <v:stroke linestyle="thinThin"/>
          </v:rect>
        </w:pict>
      </w:r>
    </w:p>
    <w:p w:rsidR="00140654" w:rsidRDefault="009F5C55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5C55">
        <w:rPr>
          <w:rFonts w:ascii="Times New Roman" w:hAnsi="Times New Roman" w:cs="Times New Roman"/>
          <w:noProof/>
          <w:lang w:eastAsia="ru-RU"/>
        </w:rPr>
        <w:pict>
          <v:shape id="_x0000_s1051" type="#_x0000_t202" style="position:absolute;left:0;text-align:left;margin-left:302.9pt;margin-top:2.35pt;width:175.5pt;height:19.9pt;z-index:251750400" strokecolor="white [3212]">
            <v:textbox style="mso-next-textbox:#_x0000_s1051">
              <w:txbxContent>
                <w:p w:rsidR="00140654" w:rsidRPr="00CB7D9F" w:rsidRDefault="00140654" w:rsidP="0014065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B7D9F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Увеличенная форма сводной таблицы ТИК</w:t>
                  </w:r>
                </w:p>
              </w:txbxContent>
            </v:textbox>
          </v:shape>
        </w:pict>
      </w:r>
    </w:p>
    <w:p w:rsidR="00140654" w:rsidRDefault="009F5C55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5C55">
        <w:rPr>
          <w:rFonts w:ascii="Times New Roman" w:hAnsi="Times New Roman" w:cs="Times New Roman"/>
          <w:noProof/>
          <w:lang w:eastAsia="ru-RU"/>
        </w:rPr>
        <w:pict>
          <v:rect id="_x0000_s1049" style="position:absolute;left:0;text-align:left;margin-left:302.9pt;margin-top:7.8pt;width:160.25pt;height:5.8pt;z-index:251748352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62" style="position:absolute;left:0;text-align:left;margin-left:186.85pt;margin-top:7.8pt;width:12pt;height:38.15pt;z-index:251761664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63" style="position:absolute;left:0;text-align:left;margin-left:149.2pt;margin-top:6.35pt;width:12pt;height:38.15pt;z-index:251762688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61" style="position:absolute;left:0;text-align:left;margin-left:224.4pt;margin-top:7.8pt;width:12pt;height:38.15pt;z-index:251760640"/>
        </w:pict>
      </w:r>
    </w:p>
    <w:p w:rsidR="00140654" w:rsidRDefault="009F5C55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5C55">
        <w:rPr>
          <w:rFonts w:ascii="Times New Roman" w:hAnsi="Times New Roman" w:cs="Times New Roman"/>
          <w:noProof/>
          <w:lang w:eastAsia="ru-RU"/>
        </w:rPr>
        <w:pict>
          <v:shape id="_x0000_s1034" type="#_x0000_t202" style="position:absolute;left:0;text-align:left;margin-left:421.4pt;margin-top:11.9pt;width:35.35pt;height:199.05pt;z-index:251732992" strokecolor="white [3212]">
            <v:textbox style="layout-flow:vertical;mso-layout-flow-alt:bottom-to-top;mso-next-textbox:#_x0000_s1034">
              <w:txbxContent>
                <w:p w:rsidR="00140654" w:rsidRDefault="00140654" w:rsidP="00140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Место для погашения неиспользованных бюллетеней/</w:t>
                  </w:r>
                </w:p>
                <w:p w:rsidR="00140654" w:rsidRPr="00CB7D9F" w:rsidRDefault="00140654" w:rsidP="00140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приема избирательной документации</w:t>
                  </w:r>
                </w:p>
              </w:txbxContent>
            </v:textbox>
          </v:shape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shape id="_x0000_s1035" type="#_x0000_t202" style="position:absolute;left:0;text-align:left;margin-left:543.3pt;margin-top:8.05pt;width:24.8pt;height:199.05pt;z-index:251734016" strokecolor="white [3212]">
            <v:textbox style="layout-flow:vertical;mso-layout-flow-alt:bottom-to-top;mso-next-textbox:#_x0000_s1035">
              <w:txbxContent>
                <w:p w:rsidR="00140654" w:rsidRPr="00CB7D9F" w:rsidRDefault="00140654" w:rsidP="00140654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Место приема протоколов УИК об итогах голосования</w:t>
                  </w:r>
                </w:p>
              </w:txbxContent>
            </v:textbox>
          </v:shape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31" style="position:absolute;left:0;text-align:left;margin-left:573.3pt;margin-top:9.05pt;width:8.4pt;height:63.95pt;z-index:251729920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60" style="position:absolute;left:0;text-align:left;margin-left:236.4pt;margin-top:15.5pt;width:34.45pt;height:14.6pt;z-index:251759616"/>
        </w:pict>
      </w:r>
    </w:p>
    <w:p w:rsidR="00140654" w:rsidRPr="007B5BF1" w:rsidRDefault="009F5C55" w:rsidP="00140654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rect id="_x0000_s1064" style="position:absolute;left:0;text-align:left;margin-left:262pt;margin-top:133.45pt;width:12pt;height:38.15pt;z-index:251763712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7" style="position:absolute;left:0;text-align:left;margin-left:223.15pt;margin-top:56.15pt;width:12pt;height:38.15pt;z-index:251756544"/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52" type="#_x0000_t202" style="position:absolute;left:0;text-align:left;margin-left:192.1pt;margin-top:174.95pt;width:175.5pt;height:31.65pt;z-index:251751424" strokecolor="white [3212]">
            <v:textbox style="mso-next-textbox:#_x0000_s1052">
              <w:txbxContent>
                <w:p w:rsidR="00140654" w:rsidRPr="00CB7D9F" w:rsidRDefault="00140654" w:rsidP="00140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Члены</w:t>
                  </w:r>
                  <w:r w:rsidRPr="00CB7D9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ТИК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 правом совещательного голоса, н</w:t>
                  </w:r>
                  <w:r w:rsidR="00DC04BE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аблюдатели, СМИ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8" style="position:absolute;left:0;text-align:left;margin-left:302.9pt;margin-top:132.65pt;width:12pt;height:38.15pt;z-index:251747328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3" style="position:absolute;left:0;text-align:left;margin-left:344.4pt;margin-top:132.65pt;width:12pt;height:38.15pt;z-index:251752448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6" style="position:absolute;left:0;text-align:left;margin-left:184.35pt;margin-top:56.15pt;width:12pt;height:38.15pt;z-index:251755520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55" style="position:absolute;left:0;text-align:left;margin-left:147.9pt;margin-top:56.15pt;width:12pt;height:38.15pt;z-index:251754496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43" style="position:absolute;left:0;text-align:left;margin-left:550.15pt;margin-top:235.25pt;width:56pt;height:7.15pt;z-index:251742208"/>
        </w:pict>
      </w:r>
      <w:r w:rsidR="001406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0654" w:rsidRDefault="009F5C55" w:rsidP="001406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5C55">
        <w:rPr>
          <w:rFonts w:ascii="Times New Roman" w:hAnsi="Times New Roman" w:cs="Times New Roman"/>
          <w:noProof/>
          <w:lang w:eastAsia="ru-RU"/>
        </w:rPr>
        <w:pict>
          <v:rect id="_x0000_s1040" style="position:absolute;left:0;text-align:left;margin-left:186.85pt;margin-top:220.7pt;width:56pt;height:7.15pt;z-index:251739136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41" style="position:absolute;left:0;text-align:left;margin-left:302.9pt;margin-top:219.6pt;width:56pt;height:7.15pt;z-index:251740160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39" style="position:absolute;left:0;text-align:left;margin-left:78.4pt;margin-top:220.7pt;width:56pt;height:7.15pt;z-index:251738112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54" style="position:absolute;left:0;text-align:left;margin-left:106.3pt;margin-top:40.2pt;width:12pt;height:38.15pt;z-index:251753472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44" style="position:absolute;left:0;text-align:left;margin-left:106.3pt;margin-top:116.9pt;width:12pt;height:38.15pt;z-index:251743232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42" style="position:absolute;left:0;text-align:left;margin-left:421.4pt;margin-top:220.7pt;width:56pt;height:7.15pt;z-index:251741184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59" style="position:absolute;left:0;text-align:left;margin-left:343.4pt;margin-top:40.2pt;width:12pt;height:38.15pt;z-index:251758592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58" style="position:absolute;left:0;text-align:left;margin-left:301.85pt;margin-top:40.2pt;width:12pt;height:38.15pt;z-index:251757568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65" style="position:absolute;left:0;text-align:left;margin-left:264pt;margin-top:40.2pt;width:12pt;height:38.15pt;z-index:251764736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45" style="position:absolute;left:0;text-align:left;margin-left:147.9pt;margin-top:118.1pt;width:12pt;height:38.15pt;z-index:251744256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46" style="position:absolute;left:0;text-align:left;margin-left:184.35pt;margin-top:118.1pt;width:12pt;height:38.15pt;z-index:251745280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47" style="position:absolute;left:0;text-align:left;margin-left:223.15pt;margin-top:118.1pt;width:12pt;height:38.15pt;z-index:251746304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33" style="position:absolute;left:0;text-align:left;margin-left:573.3pt;margin-top:107.95pt;width:8.4pt;height:62.05pt;z-index:251731968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32" style="position:absolute;left:0;text-align:left;margin-left:573.3pt;margin-top:42.55pt;width:8.4pt;height:64.6pt;z-index:251730944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30" style="position:absolute;left:0;text-align:left;margin-left:460.3pt;margin-top:99pt;width:11pt;height:47.75pt;z-index:251728896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28" style="position:absolute;left:0;text-align:left;margin-left:460.3pt;margin-top:53.05pt;width:11pt;height:47.75pt;z-index:251726848"/>
        </w:pict>
      </w:r>
      <w:r w:rsidRPr="009F5C55">
        <w:rPr>
          <w:rFonts w:ascii="Times New Roman" w:hAnsi="Times New Roman" w:cs="Times New Roman"/>
          <w:noProof/>
          <w:lang w:eastAsia="ru-RU"/>
        </w:rPr>
        <w:pict>
          <v:rect id="_x0000_s1029" style="position:absolute;left:0;text-align:left;margin-left:460.3pt;margin-top:5.3pt;width:11pt;height:47.75pt;z-index:251727872"/>
        </w:pict>
      </w:r>
    </w:p>
    <w:p w:rsidR="00263C2B" w:rsidRPr="00263C2B" w:rsidRDefault="00263C2B" w:rsidP="00796AB0">
      <w:pPr>
        <w:rPr>
          <w:rFonts w:ascii="Times New Roman" w:hAnsi="Times New Roman" w:cs="Times New Roman"/>
          <w:sz w:val="24"/>
          <w:szCs w:val="24"/>
        </w:rPr>
      </w:pPr>
    </w:p>
    <w:sectPr w:rsidR="00263C2B" w:rsidRPr="00263C2B" w:rsidSect="000D7F2B">
      <w:pgSz w:w="16838" w:h="11906" w:orient="landscape"/>
      <w:pgMar w:top="568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7B7645"/>
    <w:multiLevelType w:val="hybridMultilevel"/>
    <w:tmpl w:val="CEBEE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63C2B"/>
    <w:rsid w:val="00140654"/>
    <w:rsid w:val="001F30D8"/>
    <w:rsid w:val="00263C2B"/>
    <w:rsid w:val="002B0E42"/>
    <w:rsid w:val="00303571"/>
    <w:rsid w:val="003D51DC"/>
    <w:rsid w:val="005A364D"/>
    <w:rsid w:val="005E6AAE"/>
    <w:rsid w:val="00746CB7"/>
    <w:rsid w:val="00796AB0"/>
    <w:rsid w:val="007E681A"/>
    <w:rsid w:val="008F253C"/>
    <w:rsid w:val="00962897"/>
    <w:rsid w:val="009D23EF"/>
    <w:rsid w:val="009F5C55"/>
    <w:rsid w:val="00A17EF9"/>
    <w:rsid w:val="00B8766C"/>
    <w:rsid w:val="00D92999"/>
    <w:rsid w:val="00DC04BE"/>
    <w:rsid w:val="00E03224"/>
    <w:rsid w:val="00EB5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  <o:rules v:ext="edit">
        <o:r id="V:Rule3" type="arc" idref="#_x0000_s1027"/>
        <o:r id="V:Rule4" type="arc" idref="#_x0000_s1038"/>
        <o:r id="V:Rule5" type="connector" idref="#_x0000_s1026"/>
        <o:r id="V:Rule6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1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3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3C2B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1F30D8"/>
    <w:pPr>
      <w:tabs>
        <w:tab w:val="left" w:pos="7938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1F30D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4-1512-1">
    <w:name w:val="Текст 14-1.5.Стиль12-1"/>
    <w:basedOn w:val="a"/>
    <w:qFormat/>
    <w:rsid w:val="001F30D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елена</cp:lastModifiedBy>
  <cp:revision>11</cp:revision>
  <dcterms:created xsi:type="dcterms:W3CDTF">2018-03-12T17:39:00Z</dcterms:created>
  <dcterms:modified xsi:type="dcterms:W3CDTF">2020-06-29T11:19:00Z</dcterms:modified>
</cp:coreProperties>
</file>