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730B4E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 xml:space="preserve">16 июня 2021 </w:t>
      </w:r>
      <w:r w:rsidR="008D508F">
        <w:rPr>
          <w:rFonts w:ascii="Times New Roman CYR" w:hAnsi="Times New Roman CYR"/>
          <w:szCs w:val="28"/>
        </w:rPr>
        <w:t>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 w:rsidR="0070730D">
        <w:rPr>
          <w:rFonts w:ascii="Times New Roman CYR" w:hAnsi="Times New Roman CYR"/>
          <w:szCs w:val="28"/>
        </w:rPr>
        <w:t>6</w:t>
      </w:r>
      <w:r w:rsidR="008D508F">
        <w:rPr>
          <w:rFonts w:ascii="Times New Roman CYR" w:hAnsi="Times New Roman CYR"/>
          <w:szCs w:val="28"/>
        </w:rPr>
        <w:t>-1</w:t>
      </w:r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</w:t>
      </w:r>
      <w:proofErr w:type="spellEnd"/>
      <w:r w:rsidR="00504681" w:rsidRPr="008E7D86">
        <w:rPr>
          <w:rFonts w:ascii="Times New Roman CYR" w:hAnsi="Times New Roman CYR"/>
          <w:sz w:val="24"/>
        </w:rPr>
        <w:t>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>О назначении главного бухгалтера территориальной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>на период подготовки и проведения</w:t>
            </w:r>
            <w:r w:rsidR="000A3D97">
              <w:rPr>
                <w:b/>
                <w:szCs w:val="28"/>
              </w:rPr>
              <w:t xml:space="preserve"> выборов депутатов Государственной Думы Федерального Собрания Российской Федерации восьмого созыва</w:t>
            </w:r>
            <w:r w:rsidR="008D508F">
              <w:rPr>
                <w:b/>
                <w:szCs w:val="28"/>
              </w:rPr>
              <w:t>.</w:t>
            </w:r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Default="008D508F" w:rsidP="008D508F">
      <w:pPr>
        <w:ind w:right="-143" w:firstLine="709"/>
        <w:rPr>
          <w:szCs w:val="28"/>
        </w:rPr>
      </w:pPr>
      <w:r>
        <w:rPr>
          <w:szCs w:val="28"/>
        </w:rPr>
        <w:t>Согласно Инструкции</w:t>
      </w:r>
      <w:r w:rsidRPr="00692610">
        <w:rPr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szCs w:val="28"/>
        </w:rPr>
        <w:t xml:space="preserve">едерации от 18 мая 2016 г.  </w:t>
      </w:r>
      <w:r w:rsidRPr="00692610">
        <w:rPr>
          <w:szCs w:val="28"/>
        </w:rPr>
        <w:t>№ 7/59-7</w:t>
      </w:r>
      <w:r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8D508F" w:rsidRDefault="008D508F" w:rsidP="004173A7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</w:t>
      </w:r>
      <w:r w:rsidRPr="006868CE">
        <w:rPr>
          <w:szCs w:val="28"/>
        </w:rPr>
        <w:t xml:space="preserve">а период подготовки и проведения  </w:t>
      </w:r>
      <w:r w:rsidR="004173A7" w:rsidRPr="004173A7">
        <w:t xml:space="preserve"> </w:t>
      </w:r>
      <w:r w:rsidR="004173A7" w:rsidRPr="004173A7">
        <w:rPr>
          <w:szCs w:val="28"/>
        </w:rPr>
        <w:t xml:space="preserve">выборов депутатов Государственной Думы Федерального Собрания Российской Федерации восьмого созыва </w:t>
      </w:r>
      <w:r w:rsidR="004173A7">
        <w:rPr>
          <w:szCs w:val="28"/>
        </w:rPr>
        <w:t>д</w:t>
      </w:r>
      <w:r w:rsidRPr="00C724BD">
        <w:rPr>
          <w:szCs w:val="28"/>
        </w:rPr>
        <w:t>ля выполнения функций</w:t>
      </w:r>
      <w:r>
        <w:rPr>
          <w:szCs w:val="28"/>
        </w:rPr>
        <w:t xml:space="preserve"> </w:t>
      </w:r>
      <w:r w:rsidRPr="00C724BD">
        <w:rPr>
          <w:szCs w:val="28"/>
        </w:rPr>
        <w:t xml:space="preserve"> главного бухгалтера территориальной избирательной комиссии </w:t>
      </w:r>
      <w:r>
        <w:rPr>
          <w:szCs w:val="28"/>
        </w:rPr>
        <w:t>Каменского района Ростовской области</w:t>
      </w:r>
      <w:r w:rsidRPr="00C724BD">
        <w:rPr>
          <w:szCs w:val="28"/>
        </w:rPr>
        <w:t xml:space="preserve"> </w:t>
      </w:r>
      <w:r>
        <w:rPr>
          <w:szCs w:val="28"/>
        </w:rPr>
        <w:t>н</w:t>
      </w:r>
      <w:r w:rsidRPr="00C724BD">
        <w:rPr>
          <w:szCs w:val="28"/>
        </w:rPr>
        <w:t xml:space="preserve">азначить </w:t>
      </w:r>
      <w:r>
        <w:rPr>
          <w:szCs w:val="28"/>
        </w:rPr>
        <w:t>Кузьмичеву Маргариту Александровну.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proofErr w:type="gramStart"/>
      <w:r w:rsidRPr="00A85371">
        <w:rPr>
          <w:szCs w:val="28"/>
        </w:rPr>
        <w:t>Контроль за</w:t>
      </w:r>
      <w:proofErr w:type="gramEnd"/>
      <w:r w:rsidRPr="00A85371">
        <w:rPr>
          <w:szCs w:val="28"/>
        </w:rPr>
        <w:t xml:space="preserve"> выполнением настоящего постановления возложить на председателя комиссии </w:t>
      </w:r>
      <w:r>
        <w:rPr>
          <w:szCs w:val="28"/>
        </w:rPr>
        <w:t>Чеботарева Валерия Александровича.</w:t>
      </w:r>
    </w:p>
    <w:p w:rsidR="00407398" w:rsidRDefault="00407398" w:rsidP="00407398">
      <w:pPr>
        <w:spacing w:line="360" w:lineRule="auto"/>
        <w:rPr>
          <w:szCs w:val="28"/>
        </w:rPr>
      </w:pPr>
      <w:bookmarkStart w:id="0" w:name="_GoBack"/>
      <w:bookmarkEnd w:id="0"/>
    </w:p>
    <w:p w:rsidR="0076635C" w:rsidRPr="0076635C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730B4E" w:rsidRDefault="00730B4E" w:rsidP="00407398">
      <w:pPr>
        <w:spacing w:line="360" w:lineRule="auto"/>
        <w:rPr>
          <w:szCs w:val="28"/>
        </w:rPr>
      </w:pPr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F82" w:rsidRDefault="007B4F82">
      <w:r>
        <w:separator/>
      </w:r>
    </w:p>
  </w:endnote>
  <w:endnote w:type="continuationSeparator" w:id="0">
    <w:p w:rsidR="007B4F82" w:rsidRDefault="007B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F82" w:rsidRDefault="007B4F82">
      <w:r>
        <w:separator/>
      </w:r>
    </w:p>
  </w:footnote>
  <w:footnote w:type="continuationSeparator" w:id="0">
    <w:p w:rsidR="007B4F82" w:rsidRDefault="007B4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508F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46544"/>
    <w:rsid w:val="000A3D97"/>
    <w:rsid w:val="000C2EA2"/>
    <w:rsid w:val="000D3AE3"/>
    <w:rsid w:val="00107763"/>
    <w:rsid w:val="00160825"/>
    <w:rsid w:val="001623C8"/>
    <w:rsid w:val="001F4906"/>
    <w:rsid w:val="00246AC6"/>
    <w:rsid w:val="00255A1E"/>
    <w:rsid w:val="002829E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5C00"/>
    <w:rsid w:val="003C0582"/>
    <w:rsid w:val="003C1584"/>
    <w:rsid w:val="00407398"/>
    <w:rsid w:val="004173A7"/>
    <w:rsid w:val="00470537"/>
    <w:rsid w:val="004730E2"/>
    <w:rsid w:val="004969DA"/>
    <w:rsid w:val="004A6E3C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0730D"/>
    <w:rsid w:val="00723F9D"/>
    <w:rsid w:val="00724C58"/>
    <w:rsid w:val="00730B4E"/>
    <w:rsid w:val="0076635C"/>
    <w:rsid w:val="00770D1F"/>
    <w:rsid w:val="00774822"/>
    <w:rsid w:val="007B4F82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6603A"/>
    <w:rsid w:val="009A4C5F"/>
    <w:rsid w:val="009D7889"/>
    <w:rsid w:val="009F072D"/>
    <w:rsid w:val="009F2B92"/>
    <w:rsid w:val="00A46B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E4414"/>
    <w:rsid w:val="00BE4488"/>
    <w:rsid w:val="00BF3219"/>
    <w:rsid w:val="00BF3442"/>
    <w:rsid w:val="00C465AD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09F8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12</cp:revision>
  <cp:lastPrinted>2021-06-16T05:23:00Z</cp:lastPrinted>
  <dcterms:created xsi:type="dcterms:W3CDTF">2018-06-21T08:48:00Z</dcterms:created>
  <dcterms:modified xsi:type="dcterms:W3CDTF">2021-06-16T05:23:00Z</dcterms:modified>
</cp:coreProperties>
</file>