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2546350</wp:posOffset>
            </wp:positionH>
            <wp:positionV relativeFrom="paragraph">
              <wp:posOffset>-577850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060F38">
        <w:rPr>
          <w:szCs w:val="28"/>
        </w:rPr>
        <w:t>6 сентября</w:t>
      </w:r>
      <w:r w:rsidR="0092595C">
        <w:rPr>
          <w:szCs w:val="28"/>
        </w:rPr>
        <w:t xml:space="preserve"> </w:t>
      </w:r>
      <w:r w:rsidR="00060F38">
        <w:rPr>
          <w:szCs w:val="28"/>
        </w:rPr>
        <w:t xml:space="preserve"> </w:t>
      </w:r>
      <w:r w:rsidR="0092595C">
        <w:rPr>
          <w:szCs w:val="28"/>
        </w:rPr>
        <w:t>2021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060F38">
        <w:rPr>
          <w:rFonts w:ascii="Times New Roman CYR" w:hAnsi="Times New Roman CYR"/>
          <w:szCs w:val="28"/>
        </w:rPr>
        <w:t>№ 22-2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A146A6" w:rsidRDefault="002719E8" w:rsidP="00A146A6">
      <w:pPr>
        <w:spacing w:line="276" w:lineRule="auto"/>
        <w:ind w:firstLine="709"/>
        <w:jc w:val="both"/>
      </w:pPr>
      <w:proofErr w:type="gramStart"/>
      <w:r>
        <w:t>В связи</w:t>
      </w:r>
      <w:r w:rsidR="000B7267">
        <w:t xml:space="preserve"> с поданным</w:t>
      </w:r>
      <w:r w:rsidR="00C9246A">
        <w:t>и заявлениями</w:t>
      </w:r>
      <w:r w:rsidR="000B7267">
        <w:t xml:space="preserve"> члена</w:t>
      </w:r>
      <w:r w:rsidR="00C9246A">
        <w:t>ми</w:t>
      </w:r>
      <w:r>
        <w:t xml:space="preserve"> </w:t>
      </w:r>
      <w:r w:rsidR="00C9246A">
        <w:rPr>
          <w:szCs w:val="28"/>
        </w:rPr>
        <w:t>участковых комиссий избирательных  участков</w:t>
      </w:r>
      <w:r>
        <w:rPr>
          <w:szCs w:val="28"/>
        </w:rPr>
        <w:t>, уча</w:t>
      </w:r>
      <w:r w:rsidR="00C9246A">
        <w:rPr>
          <w:szCs w:val="28"/>
        </w:rPr>
        <w:t>стков</w:t>
      </w:r>
      <w:r w:rsidR="002A0F47">
        <w:rPr>
          <w:szCs w:val="28"/>
        </w:rPr>
        <w:t xml:space="preserve"> референдума  №</w:t>
      </w:r>
      <w:r w:rsidR="00C9246A">
        <w:rPr>
          <w:szCs w:val="28"/>
        </w:rPr>
        <w:t xml:space="preserve">№ </w:t>
      </w:r>
      <w:r w:rsidR="00060F38">
        <w:rPr>
          <w:szCs w:val="28"/>
        </w:rPr>
        <w:t>861</w:t>
      </w:r>
      <w:r w:rsidR="00CB7EAC">
        <w:rPr>
          <w:szCs w:val="28"/>
        </w:rPr>
        <w:t>, 854</w:t>
      </w:r>
      <w:r w:rsidR="00374C7E">
        <w:rPr>
          <w:szCs w:val="28"/>
        </w:rPr>
        <w:t xml:space="preserve"> </w:t>
      </w:r>
      <w:r>
        <w:rPr>
          <w:szCs w:val="28"/>
        </w:rPr>
        <w:t>Каменского района Ростовской области</w:t>
      </w:r>
      <w:r>
        <w:t xml:space="preserve"> с правом решающего голоса,  руководствуясь </w:t>
      </w:r>
      <w:r>
        <w:rPr>
          <w:spacing w:val="3"/>
          <w:szCs w:val="28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</w:t>
      </w:r>
      <w:bookmarkStart w:id="0" w:name="_GoBack"/>
      <w:bookmarkEnd w:id="0"/>
      <w:r>
        <w:t>астие в референдуме граждан Российской Федерации», пунктом 10.2 Методических рекомендаций о порядке формирования территориальных избирательных комиссий, избирательных</w:t>
      </w:r>
      <w:proofErr w:type="gramEnd"/>
      <w:r>
        <w:t xml:space="preserve">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Досроч</w:t>
      </w:r>
      <w:r w:rsidR="00C9246A">
        <w:t>но прекратить полномочия  членов</w:t>
      </w:r>
      <w:r>
        <w:t xml:space="preserve"> у</w:t>
      </w:r>
      <w:r w:rsidR="00C9246A">
        <w:t>частковых комиссий избирательных</w:t>
      </w:r>
      <w:r>
        <w:t xml:space="preserve"> участк</w:t>
      </w:r>
      <w:r w:rsidR="000B7267">
        <w:t>ов, участк</w:t>
      </w:r>
      <w:r w:rsidR="00C9246A">
        <w:t>ов</w:t>
      </w:r>
      <w:r w:rsidR="000B7267">
        <w:t xml:space="preserve"> референдума №</w:t>
      </w:r>
      <w:r w:rsidR="00C9246A">
        <w:t xml:space="preserve">№ </w:t>
      </w:r>
      <w:r w:rsidR="00060F38">
        <w:rPr>
          <w:szCs w:val="28"/>
        </w:rPr>
        <w:t>861</w:t>
      </w:r>
      <w:r w:rsidR="00CB7EAC">
        <w:rPr>
          <w:szCs w:val="28"/>
        </w:rPr>
        <w:t>, 854</w:t>
      </w:r>
      <w:r w:rsidR="000B7267">
        <w:rPr>
          <w:szCs w:val="28"/>
        </w:rPr>
        <w:t xml:space="preserve"> </w:t>
      </w:r>
      <w:r>
        <w:t xml:space="preserve">Каменского района Ростовской области с правом решающего голоса </w:t>
      </w:r>
      <w:proofErr w:type="gramStart"/>
      <w:r>
        <w:t>согласно  списка</w:t>
      </w:r>
      <w:proofErr w:type="gramEnd"/>
      <w:r>
        <w:t xml:space="preserve"> 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</w:t>
      </w:r>
      <w:r w:rsidR="00C9246A">
        <w:t xml:space="preserve"> постановления в соответствующие участковые избирательные комиссии</w:t>
      </w:r>
      <w:r>
        <w:t>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В.А.</w:t>
      </w:r>
      <w:r>
        <w:rPr>
          <w:szCs w:val="28"/>
        </w:rPr>
        <w:t xml:space="preserve"> </w:t>
      </w:r>
      <w:r w:rsidR="002719E8">
        <w:rPr>
          <w:szCs w:val="28"/>
        </w:rPr>
        <w:t>Чеботарев</w:t>
      </w:r>
    </w:p>
    <w:p w:rsidR="00D63F8D" w:rsidRDefault="00D63F8D" w:rsidP="00377B4D">
      <w:pPr>
        <w:rPr>
          <w:szCs w:val="28"/>
        </w:rPr>
      </w:pPr>
    </w:p>
    <w:p w:rsidR="006E24A5" w:rsidRPr="00377B4D" w:rsidRDefault="00A146A6" w:rsidP="00377B4D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  <w:r w:rsidR="0092595C">
        <w:rPr>
          <w:sz w:val="24"/>
          <w:szCs w:val="24"/>
        </w:rPr>
        <w:br w:type="page"/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435684" w:rsidP="0043568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</w:t>
      </w:r>
      <w:r w:rsidR="000B7267">
        <w:rPr>
          <w:sz w:val="24"/>
          <w:szCs w:val="24"/>
        </w:rPr>
        <w:t xml:space="preserve">                            </w:t>
      </w:r>
      <w:r>
        <w:rPr>
          <w:sz w:val="24"/>
          <w:szCs w:val="24"/>
        </w:rPr>
        <w:t xml:space="preserve">  </w:t>
      </w:r>
      <w:r w:rsidR="0017369A">
        <w:rPr>
          <w:sz w:val="24"/>
          <w:szCs w:val="24"/>
        </w:rPr>
        <w:t>от</w:t>
      </w:r>
      <w:r w:rsidR="00D63F8D">
        <w:rPr>
          <w:sz w:val="24"/>
          <w:szCs w:val="24"/>
        </w:rPr>
        <w:t xml:space="preserve"> </w:t>
      </w:r>
      <w:r w:rsidR="00060F38">
        <w:rPr>
          <w:sz w:val="24"/>
          <w:szCs w:val="24"/>
        </w:rPr>
        <w:t>6</w:t>
      </w:r>
      <w:r w:rsidR="00F13943">
        <w:rPr>
          <w:sz w:val="24"/>
          <w:szCs w:val="24"/>
        </w:rPr>
        <w:t xml:space="preserve"> </w:t>
      </w:r>
      <w:r w:rsidR="00060F38">
        <w:rPr>
          <w:sz w:val="24"/>
          <w:szCs w:val="24"/>
        </w:rPr>
        <w:t>сентября 2021 г № 22-2</w:t>
      </w:r>
      <w:r w:rsidR="000B7267">
        <w:rPr>
          <w:sz w:val="24"/>
          <w:szCs w:val="24"/>
        </w:rPr>
        <w:t xml:space="preserve"> </w:t>
      </w:r>
    </w:p>
    <w:p w:rsidR="002719E8" w:rsidRDefault="002719E8" w:rsidP="002719E8">
      <w:pPr>
        <w:rPr>
          <w:sz w:val="24"/>
          <w:szCs w:val="24"/>
        </w:rPr>
      </w:pPr>
    </w:p>
    <w:p w:rsidR="002719E8" w:rsidRDefault="006E549F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 w:rsidR="002719E8"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3219"/>
        <w:gridCol w:w="5342"/>
      </w:tblGrid>
      <w:tr w:rsidR="002719E8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2719E8" w:rsidRDefault="002719E8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345B3F" w:rsidTr="00D76DD4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3F" w:rsidRDefault="00345B3F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Участко</w:t>
            </w:r>
            <w:r w:rsidR="00060F38">
              <w:rPr>
                <w:szCs w:val="28"/>
              </w:rPr>
              <w:t>вая избирательная комиссия № 861</w:t>
            </w:r>
          </w:p>
        </w:tc>
      </w:tr>
      <w:tr w:rsidR="00345B3F" w:rsidTr="00C9246A">
        <w:trPr>
          <w:trHeight w:val="1026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3F" w:rsidRDefault="00953A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3F" w:rsidRDefault="00060F38" w:rsidP="00060F38">
            <w:pPr>
              <w:rPr>
                <w:szCs w:val="28"/>
              </w:rPr>
            </w:pPr>
            <w:r w:rsidRPr="00060F38">
              <w:rPr>
                <w:szCs w:val="28"/>
              </w:rPr>
              <w:t>Калашникова Полина Николаевна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3F" w:rsidRDefault="00060F38" w:rsidP="0065409E">
            <w:pPr>
              <w:ind w:left="-60" w:right="-113"/>
              <w:jc w:val="both"/>
              <w:rPr>
                <w:szCs w:val="28"/>
              </w:rPr>
            </w:pPr>
            <w:r w:rsidRPr="00060F38">
              <w:rPr>
                <w:szCs w:val="28"/>
              </w:rPr>
              <w:t>Каменское местное Отделение Всероссийской политической партии «ЕДИНАЯ РОССИЯ»</w:t>
            </w:r>
          </w:p>
        </w:tc>
      </w:tr>
      <w:tr w:rsidR="00CB7EAC" w:rsidTr="00CB7EAC">
        <w:trPr>
          <w:trHeight w:val="540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EAC" w:rsidRPr="00C9246A" w:rsidRDefault="00CB7EAC" w:rsidP="00CB7EAC">
            <w:pPr>
              <w:ind w:left="-60" w:right="-113"/>
              <w:jc w:val="center"/>
              <w:rPr>
                <w:szCs w:val="28"/>
              </w:rPr>
            </w:pPr>
            <w:r w:rsidRPr="00CB7EAC"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854</w:t>
            </w:r>
          </w:p>
        </w:tc>
      </w:tr>
      <w:tr w:rsidR="00CB7EAC" w:rsidTr="00C9246A">
        <w:trPr>
          <w:trHeight w:val="1026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EAC" w:rsidRDefault="006900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EAC" w:rsidRPr="00C9246A" w:rsidRDefault="00CB7EAC" w:rsidP="00060F38">
            <w:pPr>
              <w:rPr>
                <w:szCs w:val="28"/>
              </w:rPr>
            </w:pPr>
            <w:r w:rsidRPr="00CB7EAC">
              <w:rPr>
                <w:szCs w:val="28"/>
              </w:rPr>
              <w:t>Гордеева Татьяна Александровна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EAC" w:rsidRPr="00C9246A" w:rsidRDefault="00CB7EAC" w:rsidP="0065409E">
            <w:pPr>
              <w:ind w:left="-60" w:right="-113"/>
              <w:jc w:val="both"/>
              <w:rPr>
                <w:szCs w:val="28"/>
              </w:rPr>
            </w:pPr>
            <w:r w:rsidRPr="00CB7EAC">
              <w:rPr>
                <w:szCs w:val="28"/>
              </w:rPr>
              <w:t>Собрание избирателей по месту жительства</w:t>
            </w:r>
          </w:p>
        </w:tc>
      </w:tr>
    </w:tbl>
    <w:p w:rsidR="00377B4D" w:rsidRDefault="00377B4D"/>
    <w:p w:rsidR="00377B4D" w:rsidRDefault="00C80500">
      <w:pPr>
        <w:spacing w:after="200" w:line="276" w:lineRule="auto"/>
      </w:pPr>
      <w:r>
        <w:t xml:space="preserve"> </w:t>
      </w:r>
    </w:p>
    <w:sectPr w:rsidR="00377B4D" w:rsidSect="00540736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60F38"/>
    <w:rsid w:val="000B7267"/>
    <w:rsid w:val="000E571B"/>
    <w:rsid w:val="0017369A"/>
    <w:rsid w:val="001A364E"/>
    <w:rsid w:val="002719E8"/>
    <w:rsid w:val="00273AAC"/>
    <w:rsid w:val="002A0F47"/>
    <w:rsid w:val="002A106C"/>
    <w:rsid w:val="00345B3F"/>
    <w:rsid w:val="00374C7E"/>
    <w:rsid w:val="00377B4D"/>
    <w:rsid w:val="003E6A25"/>
    <w:rsid w:val="00435684"/>
    <w:rsid w:val="00540736"/>
    <w:rsid w:val="005B5885"/>
    <w:rsid w:val="0065409E"/>
    <w:rsid w:val="00690003"/>
    <w:rsid w:val="006E24A5"/>
    <w:rsid w:val="006E549F"/>
    <w:rsid w:val="008A7066"/>
    <w:rsid w:val="008D64EC"/>
    <w:rsid w:val="0092595C"/>
    <w:rsid w:val="00953A4D"/>
    <w:rsid w:val="00A146A6"/>
    <w:rsid w:val="00A64B95"/>
    <w:rsid w:val="00A842DA"/>
    <w:rsid w:val="00B003C9"/>
    <w:rsid w:val="00B10386"/>
    <w:rsid w:val="00B93306"/>
    <w:rsid w:val="00BE545A"/>
    <w:rsid w:val="00C80500"/>
    <w:rsid w:val="00C9246A"/>
    <w:rsid w:val="00CB7EAC"/>
    <w:rsid w:val="00CD282F"/>
    <w:rsid w:val="00D63F8D"/>
    <w:rsid w:val="00DD7341"/>
    <w:rsid w:val="00F13943"/>
    <w:rsid w:val="00F83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46</cp:revision>
  <cp:lastPrinted>2021-08-25T12:08:00Z</cp:lastPrinted>
  <dcterms:created xsi:type="dcterms:W3CDTF">2020-02-05T13:50:00Z</dcterms:created>
  <dcterms:modified xsi:type="dcterms:W3CDTF">2021-09-06T13:56:00Z</dcterms:modified>
</cp:coreProperties>
</file>